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framePr w:h="16133" w:wrap="notBeside" w:vAnchor="text" w:hAnchor="text" w:xAlign="center" w:y="1"/>
        <w:widowControl w:val="0"/>
        <w:jc w:val="center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568pt;height:807pt;">
            <v:imagedata r:id="rId5" r:href="rId6"/>
          </v:shape>
        </w:pict>
      </w:r>
    </w:p>
    <w:p>
      <w:pPr>
        <w:widowControl w:val="0"/>
        <w:rPr>
          <w:sz w:val="2"/>
          <w:szCs w:val="2"/>
        </w:rPr>
      </w:pPr>
    </w:p>
    <w:p>
      <w:pPr>
        <w:framePr w:h="13906" w:wrap="notBeside" w:vAnchor="text" w:hAnchor="text" w:xAlign="center" w:y="1"/>
        <w:widowControl w:val="0"/>
        <w:jc w:val="center"/>
        <w:rPr>
          <w:sz w:val="2"/>
          <w:szCs w:val="2"/>
        </w:rPr>
      </w:pPr>
      <w:r>
        <w:pict>
          <v:shape id="_x0000_s1027" type="#_x0000_t75" style="width:566pt;height:696pt;">
            <v:imagedata r:id="rId7" r:href="rId8"/>
          </v:shape>
        </w:pict>
      </w:r>
    </w:p>
    <w:p>
      <w:pPr>
        <w:widowControl w:val="0"/>
        <w:rPr>
          <w:sz w:val="2"/>
          <w:szCs w:val="2"/>
        </w:rPr>
      </w:pPr>
    </w:p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1900" w:h="16840"/>
      <w:pgMar w:top="78" w:left="491" w:right="53" w:bottom="550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Tahoma" w:eastAsia="Tahoma" w:hAnsi="Tahoma" w:cs="Tahoma"/>
        <w:sz w:val="24"/>
        <w:szCs w:val="24"/>
        <w:lang w:val="en-US" w:eastAsia="en-US" w:bidi="en-US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en-US" w:eastAsia="en-US" w:bidi="en-US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en-US" w:eastAsia="en-US" w:bidi="en-US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/Relationships>
</file>