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6EB63A" w14:textId="77777777" w:rsidR="00C24EB3" w:rsidRDefault="00C24EB3" w:rsidP="00C24EB3">
      <w:pPr>
        <w:tabs>
          <w:tab w:val="left" w:pos="10206"/>
        </w:tabs>
        <w:jc w:val="center"/>
        <w:rPr>
          <w:b/>
        </w:rPr>
      </w:pPr>
      <w:r w:rsidRPr="00C54F18">
        <w:rPr>
          <w:noProof/>
        </w:rPr>
        <w:drawing>
          <wp:inline distT="0" distB="0" distL="0" distR="0" wp14:anchorId="075C8EDE" wp14:editId="04E18E0E">
            <wp:extent cx="670560" cy="807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1A59D" w14:textId="77777777" w:rsidR="00C24EB3" w:rsidRDefault="00C24EB3" w:rsidP="00C24EB3">
      <w:pPr>
        <w:pStyle w:val="a4"/>
        <w:rPr>
          <w:b/>
          <w:bCs/>
          <w:sz w:val="20"/>
          <w:szCs w:val="20"/>
          <w:lang w:val="uk-UA"/>
        </w:rPr>
      </w:pPr>
    </w:p>
    <w:p w14:paraId="214B4A02" w14:textId="77777777" w:rsidR="00C24EB3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ЛУБЕНСЬКА РАЙОННА РАДА</w:t>
      </w:r>
    </w:p>
    <w:p w14:paraId="6062FDA0" w14:textId="77777777" w:rsidR="00C24EB3" w:rsidRDefault="00C24EB3" w:rsidP="00C24EB3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ПОЛТАВСЬКОЇ ОБЛАСТІ</w:t>
      </w:r>
    </w:p>
    <w:p w14:paraId="50A8C73A" w14:textId="4ED386A8" w:rsidR="00C24EB3" w:rsidRDefault="00BF5EC4" w:rsidP="00C24EB3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П’ятнадцята</w:t>
      </w:r>
      <w:r w:rsidR="00C24EB3">
        <w:rPr>
          <w:b/>
          <w:lang w:val="uk-UA"/>
        </w:rPr>
        <w:t xml:space="preserve"> сесія восьмого скликання</w:t>
      </w:r>
    </w:p>
    <w:p w14:paraId="75EFEFAF" w14:textId="77777777" w:rsidR="00C24EB3" w:rsidRPr="00585640" w:rsidRDefault="00C24EB3" w:rsidP="00C24EB3">
      <w:pPr>
        <w:spacing w:line="360" w:lineRule="auto"/>
        <w:jc w:val="center"/>
        <w:rPr>
          <w:b/>
        </w:rPr>
      </w:pPr>
    </w:p>
    <w:p w14:paraId="10CAF0D5" w14:textId="77777777" w:rsidR="00C24EB3" w:rsidRPr="007815D0" w:rsidRDefault="00C24EB3" w:rsidP="00C24EB3">
      <w:pPr>
        <w:spacing w:line="360" w:lineRule="auto"/>
        <w:jc w:val="center"/>
        <w:rPr>
          <w:b/>
          <w:sz w:val="28"/>
          <w:szCs w:val="28"/>
        </w:rPr>
      </w:pPr>
      <w:r w:rsidRPr="007815D0">
        <w:rPr>
          <w:b/>
          <w:sz w:val="28"/>
          <w:szCs w:val="28"/>
        </w:rPr>
        <w:t xml:space="preserve">Р І Ш Е Н </w:t>
      </w:r>
      <w:proofErr w:type="spellStart"/>
      <w:r w:rsidRPr="007815D0">
        <w:rPr>
          <w:b/>
          <w:sz w:val="28"/>
          <w:szCs w:val="28"/>
        </w:rPr>
        <w:t>Н</w:t>
      </w:r>
      <w:proofErr w:type="spellEnd"/>
      <w:r w:rsidRPr="007815D0">
        <w:rPr>
          <w:b/>
          <w:sz w:val="28"/>
          <w:szCs w:val="28"/>
        </w:rPr>
        <w:t xml:space="preserve"> Я</w:t>
      </w:r>
    </w:p>
    <w:p w14:paraId="5485D05A" w14:textId="77777777" w:rsidR="00C24EB3" w:rsidRPr="00585640" w:rsidRDefault="00C24EB3" w:rsidP="00C24EB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14:paraId="2C96F6A5" w14:textId="6FCE3A1D" w:rsidR="00C24EB3" w:rsidRPr="008B4340" w:rsidRDefault="008B4340" w:rsidP="00C24EB3">
      <w:pPr>
        <w:jc w:val="center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5C2C3F">
        <w:rPr>
          <w:sz w:val="28"/>
          <w:szCs w:val="28"/>
          <w:lang w:val="uk-UA"/>
        </w:rPr>
        <w:t>27</w:t>
      </w:r>
      <w:r>
        <w:rPr>
          <w:sz w:val="28"/>
          <w:szCs w:val="28"/>
          <w:lang w:val="uk-UA"/>
        </w:rPr>
        <w:t xml:space="preserve"> </w:t>
      </w:r>
      <w:r w:rsidR="00BF5EC4">
        <w:rPr>
          <w:sz w:val="28"/>
          <w:szCs w:val="28"/>
          <w:lang w:val="uk-UA"/>
        </w:rPr>
        <w:t>червня</w:t>
      </w:r>
      <w:r w:rsidR="006711ED">
        <w:rPr>
          <w:sz w:val="28"/>
          <w:szCs w:val="28"/>
          <w:lang w:val="uk-UA"/>
        </w:rPr>
        <w:t xml:space="preserve"> </w:t>
      </w:r>
      <w:r w:rsidR="00C24EB3" w:rsidRPr="00296A60">
        <w:rPr>
          <w:sz w:val="28"/>
          <w:szCs w:val="28"/>
        </w:rPr>
        <w:t>20</w:t>
      </w:r>
      <w:r w:rsidR="00C24EB3" w:rsidRPr="00296A60">
        <w:rPr>
          <w:sz w:val="28"/>
          <w:szCs w:val="28"/>
          <w:lang w:val="uk-UA"/>
        </w:rPr>
        <w:t>2</w:t>
      </w:r>
      <w:r w:rsidR="007826C1">
        <w:rPr>
          <w:sz w:val="28"/>
          <w:szCs w:val="28"/>
          <w:lang w:val="uk-UA"/>
        </w:rPr>
        <w:t>3</w:t>
      </w:r>
      <w:r w:rsidR="00C24EB3" w:rsidRPr="00296A60">
        <w:rPr>
          <w:sz w:val="28"/>
          <w:szCs w:val="28"/>
          <w:lang w:val="uk-UA"/>
        </w:rPr>
        <w:t xml:space="preserve"> р</w:t>
      </w:r>
      <w:r w:rsidR="00C24EB3" w:rsidRPr="00296A60">
        <w:rPr>
          <w:sz w:val="28"/>
          <w:szCs w:val="28"/>
        </w:rPr>
        <w:t xml:space="preserve">                  м. </w:t>
      </w:r>
      <w:proofErr w:type="spellStart"/>
      <w:r w:rsidR="00C24EB3" w:rsidRPr="00296A60">
        <w:rPr>
          <w:sz w:val="28"/>
          <w:szCs w:val="28"/>
        </w:rPr>
        <w:t>Лубни</w:t>
      </w:r>
      <w:proofErr w:type="spellEnd"/>
      <w:r w:rsidR="00C24EB3" w:rsidRPr="00296A60">
        <w:rPr>
          <w:sz w:val="28"/>
          <w:szCs w:val="28"/>
        </w:rPr>
        <w:t xml:space="preserve">                                        № </w:t>
      </w:r>
      <w:r w:rsidR="005C2C3F">
        <w:rPr>
          <w:sz w:val="28"/>
          <w:szCs w:val="28"/>
          <w:lang w:val="uk-UA"/>
        </w:rPr>
        <w:t xml:space="preserve">222 </w:t>
      </w:r>
      <w:r w:rsidR="007826C1">
        <w:rPr>
          <w:sz w:val="28"/>
          <w:szCs w:val="28"/>
          <w:lang w:val="uk-UA"/>
        </w:rPr>
        <w:t>-</w:t>
      </w:r>
      <w:r w:rsidR="007826C1" w:rsidRPr="007826C1">
        <w:rPr>
          <w:sz w:val="28"/>
          <w:szCs w:val="28"/>
        </w:rPr>
        <w:t xml:space="preserve"> </w:t>
      </w:r>
      <w:r w:rsidR="007826C1">
        <w:rPr>
          <w:sz w:val="28"/>
          <w:szCs w:val="28"/>
        </w:rPr>
        <w:t>Х</w:t>
      </w:r>
      <w:r w:rsidR="007826C1">
        <w:rPr>
          <w:sz w:val="28"/>
          <w:szCs w:val="28"/>
          <w:lang w:val="en-US"/>
        </w:rPr>
        <w:t>V</w:t>
      </w:r>
    </w:p>
    <w:p w14:paraId="3680EBA3" w14:textId="77777777" w:rsidR="00C24EB3" w:rsidRDefault="00C24EB3" w:rsidP="00C24EB3">
      <w:pPr>
        <w:jc w:val="center"/>
        <w:rPr>
          <w:sz w:val="28"/>
          <w:szCs w:val="28"/>
          <w:u w:val="single"/>
        </w:rPr>
      </w:pPr>
    </w:p>
    <w:p w14:paraId="4D3D1FDF" w14:textId="77777777" w:rsidR="00C24EB3" w:rsidRDefault="00C24EB3" w:rsidP="0094324E">
      <w:pPr>
        <w:tabs>
          <w:tab w:val="left" w:pos="10206"/>
        </w:tabs>
        <w:spacing w:line="360" w:lineRule="auto"/>
        <w:jc w:val="center"/>
        <w:rPr>
          <w:b/>
        </w:rPr>
      </w:pPr>
    </w:p>
    <w:p w14:paraId="29B208E7" w14:textId="642EAD8E" w:rsidR="000D28B5" w:rsidRPr="000D28B5" w:rsidRDefault="000D28B5" w:rsidP="00552F93">
      <w:pPr>
        <w:spacing w:line="360" w:lineRule="auto"/>
        <w:rPr>
          <w:sz w:val="28"/>
          <w:szCs w:val="26"/>
          <w:lang w:val="uk-UA"/>
        </w:rPr>
      </w:pPr>
      <w:r w:rsidRPr="000D28B5">
        <w:rPr>
          <w:color w:val="000000"/>
          <w:sz w:val="28"/>
          <w:szCs w:val="28"/>
          <w:lang w:val="uk-UA"/>
        </w:rPr>
        <w:t xml:space="preserve">Про звернення депутатів </w:t>
      </w:r>
      <w:r w:rsidRPr="000D28B5">
        <w:rPr>
          <w:color w:val="000000"/>
          <w:sz w:val="28"/>
          <w:szCs w:val="26"/>
          <w:lang w:val="uk-UA"/>
        </w:rPr>
        <w:t>Лубенської районної ради </w:t>
      </w:r>
    </w:p>
    <w:p w14:paraId="746624F4" w14:textId="275E149B" w:rsidR="003B38D9" w:rsidRDefault="000D28B5" w:rsidP="001D3344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line="360" w:lineRule="auto"/>
        <w:ind w:right="3826"/>
        <w:rPr>
          <w:sz w:val="28"/>
          <w:szCs w:val="28"/>
          <w:lang w:val="uk-UA" w:eastAsia="en-US"/>
        </w:rPr>
      </w:pPr>
      <w:r w:rsidRPr="000D28B5">
        <w:rPr>
          <w:sz w:val="28"/>
          <w:szCs w:val="28"/>
          <w:lang w:val="uk-UA" w:eastAsia="en-US"/>
        </w:rPr>
        <w:t>до Президента України</w:t>
      </w:r>
      <w:r w:rsidR="001D3344">
        <w:rPr>
          <w:sz w:val="28"/>
          <w:szCs w:val="28"/>
          <w:lang w:val="uk-UA" w:eastAsia="en-US"/>
        </w:rPr>
        <w:t xml:space="preserve"> щодо скасування підвищення ціни на електроенергію для побутових споживачів та введення мораторію на підвищення цін/тарифів ЖКГ на термін дії воєнного стану в Україні та шести місяців після його припинення</w:t>
      </w:r>
    </w:p>
    <w:p w14:paraId="6E1EF1EE" w14:textId="77777777" w:rsidR="003B38D9" w:rsidRDefault="003B38D9" w:rsidP="003B38D9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line="360" w:lineRule="auto"/>
        <w:ind w:right="4819"/>
        <w:rPr>
          <w:bCs/>
          <w:sz w:val="28"/>
          <w:szCs w:val="28"/>
          <w:lang w:val="uk-UA"/>
        </w:rPr>
      </w:pPr>
    </w:p>
    <w:p w14:paraId="3E7B085A" w14:textId="77777777" w:rsidR="007826C1" w:rsidRPr="000D28B5" w:rsidRDefault="007826C1" w:rsidP="000D28B5">
      <w:pPr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ind w:right="4819"/>
        <w:rPr>
          <w:b/>
          <w:color w:val="000000"/>
          <w:sz w:val="28"/>
          <w:szCs w:val="28"/>
          <w:lang w:val="uk-UA"/>
        </w:rPr>
      </w:pPr>
    </w:p>
    <w:p w14:paraId="18A6DB63" w14:textId="476D3C12" w:rsidR="00DC376C" w:rsidRDefault="008B4340" w:rsidP="00DC376C">
      <w:pPr>
        <w:spacing w:line="360" w:lineRule="auto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DC376C" w:rsidRPr="00FD53FA">
        <w:rPr>
          <w:sz w:val="28"/>
          <w:szCs w:val="28"/>
          <w:lang w:val="uk-UA"/>
        </w:rPr>
        <w:t xml:space="preserve">ідповідно  до частини другої статті 43 Закону України «Про місцеве самоврядування в Україні», </w:t>
      </w:r>
      <w:r w:rsidR="001D3344">
        <w:rPr>
          <w:sz w:val="28"/>
          <w:szCs w:val="28"/>
          <w:lang w:val="uk-UA"/>
        </w:rPr>
        <w:t xml:space="preserve">враховуючи </w:t>
      </w:r>
      <w:r w:rsidR="00A53069">
        <w:rPr>
          <w:sz w:val="28"/>
          <w:szCs w:val="28"/>
          <w:lang w:val="uk-UA"/>
        </w:rPr>
        <w:t>звернення депутатської фракції Політичної партії «Всеукраїнське об’єднання</w:t>
      </w:r>
      <w:r w:rsidR="00BF3919">
        <w:rPr>
          <w:sz w:val="28"/>
          <w:szCs w:val="28"/>
          <w:lang w:val="uk-UA"/>
        </w:rPr>
        <w:t xml:space="preserve"> «Батьківщина» в Лубенській районній раді, </w:t>
      </w:r>
      <w:r w:rsidR="00DC376C" w:rsidRPr="00501640">
        <w:rPr>
          <w:sz w:val="28"/>
          <w:szCs w:val="28"/>
          <w:lang w:val="uk-UA"/>
        </w:rPr>
        <w:t>районна рада</w:t>
      </w:r>
    </w:p>
    <w:p w14:paraId="7AB81220" w14:textId="77777777" w:rsidR="000A5A1D" w:rsidRDefault="000A5A1D" w:rsidP="0094324E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14:paraId="029C4306" w14:textId="50532ACB" w:rsidR="000A5A1D" w:rsidRDefault="000E4E3E" w:rsidP="0094324E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Ухвалити</w:t>
      </w:r>
      <w:r w:rsidR="000A5A1D">
        <w:rPr>
          <w:sz w:val="28"/>
          <w:szCs w:val="28"/>
          <w:lang w:val="uk-UA"/>
        </w:rPr>
        <w:t xml:space="preserve"> </w:t>
      </w:r>
      <w:r w:rsidR="008857CB">
        <w:rPr>
          <w:sz w:val="28"/>
          <w:szCs w:val="28"/>
          <w:lang w:val="uk-UA"/>
        </w:rPr>
        <w:t xml:space="preserve">текст </w:t>
      </w:r>
      <w:r w:rsidR="000A5A1D">
        <w:rPr>
          <w:sz w:val="28"/>
          <w:szCs w:val="28"/>
          <w:lang w:val="uk-UA"/>
        </w:rPr>
        <w:t xml:space="preserve">звернення </w:t>
      </w:r>
      <w:r w:rsidR="000A5A1D" w:rsidRPr="001401A0">
        <w:rPr>
          <w:sz w:val="28"/>
          <w:szCs w:val="28"/>
          <w:lang w:val="uk-UA"/>
        </w:rPr>
        <w:t xml:space="preserve">депутатів Лубенської районної ради </w:t>
      </w:r>
      <w:r w:rsidR="000A5A1D">
        <w:rPr>
          <w:sz w:val="28"/>
          <w:szCs w:val="28"/>
          <w:lang w:val="uk-UA"/>
        </w:rPr>
        <w:t>П</w:t>
      </w:r>
      <w:r w:rsidR="000A5A1D" w:rsidRPr="001401A0">
        <w:rPr>
          <w:sz w:val="28"/>
          <w:szCs w:val="28"/>
          <w:lang w:val="uk-UA"/>
        </w:rPr>
        <w:t>олтавської області</w:t>
      </w:r>
      <w:r w:rsidR="000A5A1D">
        <w:rPr>
          <w:sz w:val="28"/>
          <w:szCs w:val="28"/>
          <w:lang w:val="uk-UA"/>
        </w:rPr>
        <w:t xml:space="preserve"> до </w:t>
      </w:r>
      <w:r w:rsidR="000D28B5" w:rsidRPr="000D28B5">
        <w:rPr>
          <w:sz w:val="28"/>
          <w:szCs w:val="28"/>
          <w:lang w:val="uk-UA" w:eastAsia="en-US"/>
        </w:rPr>
        <w:t>Президента України</w:t>
      </w:r>
      <w:r w:rsidR="0092590A">
        <w:rPr>
          <w:sz w:val="28"/>
          <w:szCs w:val="28"/>
          <w:lang w:val="uk-UA" w:eastAsia="en-US"/>
        </w:rPr>
        <w:t xml:space="preserve"> щодо скасування підвищення ціни на електроенергію для побутових споживачів та введення мораторію на підвищення цін/тарифів ЖКГ на термін дії воєнного стану в Україні та шести місяців після його припинення </w:t>
      </w:r>
      <w:r w:rsidR="00207714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 xml:space="preserve">текст звернення </w:t>
      </w:r>
      <w:r w:rsidR="00207714">
        <w:rPr>
          <w:sz w:val="28"/>
          <w:szCs w:val="28"/>
          <w:lang w:val="uk-UA"/>
        </w:rPr>
        <w:t>додається).</w:t>
      </w:r>
    </w:p>
    <w:p w14:paraId="68DA5D6C" w14:textId="788D03D9" w:rsidR="00552F93" w:rsidRDefault="000E4E3E" w:rsidP="00552F93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В</w:t>
      </w:r>
      <w:r w:rsidR="00207714">
        <w:rPr>
          <w:sz w:val="28"/>
          <w:szCs w:val="28"/>
          <w:lang w:val="uk-UA"/>
        </w:rPr>
        <w:t xml:space="preserve">иконавчому апарату районної ради направити звернення </w:t>
      </w:r>
      <w:r w:rsidR="000D28B5">
        <w:rPr>
          <w:sz w:val="28"/>
          <w:szCs w:val="28"/>
          <w:lang w:val="uk-UA"/>
        </w:rPr>
        <w:t>до Президента України</w:t>
      </w:r>
      <w:r w:rsidR="00207714">
        <w:rPr>
          <w:sz w:val="28"/>
          <w:szCs w:val="28"/>
          <w:lang w:val="uk-UA"/>
        </w:rPr>
        <w:t>.</w:t>
      </w:r>
    </w:p>
    <w:p w14:paraId="7831FCD9" w14:textId="1C3ED928" w:rsidR="0094324E" w:rsidRPr="00552F93" w:rsidRDefault="00207714" w:rsidP="00552F93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8"/>
          <w:szCs w:val="28"/>
          <w:lang w:val="uk-UA"/>
        </w:rPr>
      </w:pPr>
      <w:r w:rsidRPr="00552F93">
        <w:rPr>
          <w:sz w:val="28"/>
          <w:szCs w:val="28"/>
          <w:lang w:val="uk-UA"/>
        </w:rPr>
        <w:t>Контроль за виконанням ць</w:t>
      </w:r>
      <w:r w:rsidR="000D28B5" w:rsidRPr="00552F93">
        <w:rPr>
          <w:sz w:val="28"/>
          <w:szCs w:val="28"/>
          <w:lang w:val="uk-UA"/>
        </w:rPr>
        <w:t>ого рішення покласти на постійні комісії</w:t>
      </w:r>
      <w:r w:rsidR="00D16030" w:rsidRPr="00552F93">
        <w:rPr>
          <w:sz w:val="28"/>
          <w:szCs w:val="28"/>
          <w:lang w:val="uk-UA"/>
        </w:rPr>
        <w:t xml:space="preserve"> районної ради</w:t>
      </w:r>
      <w:r w:rsidR="000D28B5" w:rsidRPr="00552F93">
        <w:rPr>
          <w:sz w:val="28"/>
          <w:szCs w:val="28"/>
          <w:lang w:val="uk-UA"/>
        </w:rPr>
        <w:t>.</w:t>
      </w:r>
    </w:p>
    <w:p w14:paraId="06CE7765" w14:textId="77777777" w:rsidR="00552F93" w:rsidRDefault="00552F93" w:rsidP="00552F93">
      <w:pPr>
        <w:pStyle w:val="a5"/>
        <w:spacing w:line="360" w:lineRule="auto"/>
        <w:ind w:left="709"/>
        <w:jc w:val="both"/>
        <w:rPr>
          <w:lang w:val="uk-UA"/>
        </w:rPr>
      </w:pPr>
    </w:p>
    <w:p w14:paraId="559868DD" w14:textId="77777777" w:rsidR="005C2C3F" w:rsidRDefault="005C2C3F" w:rsidP="00552F93">
      <w:pPr>
        <w:pStyle w:val="a5"/>
        <w:spacing w:line="360" w:lineRule="auto"/>
        <w:ind w:left="709"/>
        <w:jc w:val="both"/>
        <w:rPr>
          <w:lang w:val="uk-UA"/>
        </w:rPr>
      </w:pPr>
    </w:p>
    <w:p w14:paraId="52FBC9B7" w14:textId="77777777" w:rsidR="005C2C3F" w:rsidRDefault="005C2C3F" w:rsidP="00552F93">
      <w:pPr>
        <w:pStyle w:val="a5"/>
        <w:spacing w:line="360" w:lineRule="auto"/>
        <w:ind w:left="709"/>
        <w:jc w:val="both"/>
        <w:rPr>
          <w:lang w:val="uk-UA"/>
        </w:rPr>
      </w:pPr>
    </w:p>
    <w:p w14:paraId="34343352" w14:textId="77777777" w:rsidR="003B38D9" w:rsidRDefault="003B38D9" w:rsidP="00552F93">
      <w:pPr>
        <w:pStyle w:val="a5"/>
        <w:spacing w:line="360" w:lineRule="auto"/>
        <w:ind w:left="709"/>
        <w:jc w:val="both"/>
        <w:rPr>
          <w:lang w:val="uk-UA"/>
        </w:rPr>
      </w:pPr>
    </w:p>
    <w:p w14:paraId="51A18E01" w14:textId="77777777" w:rsidR="003B38D9" w:rsidRPr="000D28B5" w:rsidRDefault="003B38D9" w:rsidP="00552F93">
      <w:pPr>
        <w:pStyle w:val="a5"/>
        <w:spacing w:line="360" w:lineRule="auto"/>
        <w:ind w:left="709"/>
        <w:jc w:val="both"/>
        <w:rPr>
          <w:lang w:val="uk-UA"/>
        </w:rPr>
      </w:pPr>
    </w:p>
    <w:p w14:paraId="7054DBFA" w14:textId="20934ECA" w:rsidR="00667597" w:rsidRPr="00552F93" w:rsidRDefault="0094324E" w:rsidP="00C31CCE">
      <w:pPr>
        <w:spacing w:line="360" w:lineRule="auto"/>
        <w:jc w:val="both"/>
        <w:rPr>
          <w:sz w:val="28"/>
          <w:szCs w:val="28"/>
          <w:lang w:val="uk-UA"/>
        </w:rPr>
      </w:pPr>
      <w:r w:rsidRPr="00552F93">
        <w:rPr>
          <w:sz w:val="28"/>
          <w:szCs w:val="28"/>
          <w:lang w:val="uk-UA"/>
        </w:rPr>
        <w:tab/>
        <w:t xml:space="preserve">Голова районної ради                                              </w:t>
      </w:r>
      <w:r w:rsidR="00BC17DC" w:rsidRPr="00552F93">
        <w:rPr>
          <w:sz w:val="28"/>
          <w:szCs w:val="28"/>
          <w:lang w:val="uk-UA"/>
        </w:rPr>
        <w:t>Тетяна КАЧАНЕНКО</w:t>
      </w:r>
    </w:p>
    <w:p w14:paraId="0287E8A8" w14:textId="77777777" w:rsidR="00667597" w:rsidRDefault="00667597" w:rsidP="0094324E">
      <w:pPr>
        <w:tabs>
          <w:tab w:val="left" w:pos="1236"/>
        </w:tabs>
        <w:rPr>
          <w:lang w:val="uk-UA"/>
        </w:rPr>
      </w:pPr>
    </w:p>
    <w:p w14:paraId="7823AB91" w14:textId="77777777" w:rsidR="00552F93" w:rsidRDefault="00552F93" w:rsidP="0094324E">
      <w:pPr>
        <w:tabs>
          <w:tab w:val="left" w:pos="1236"/>
        </w:tabs>
        <w:rPr>
          <w:lang w:val="uk-UA"/>
        </w:rPr>
      </w:pPr>
    </w:p>
    <w:p w14:paraId="3DD1A590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2EC9600D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7E76AB49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2996042F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7B2B51DE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47F0A6D6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2655551D" w14:textId="77777777" w:rsidR="003B38D9" w:rsidRDefault="003B38D9" w:rsidP="0094324E">
      <w:pPr>
        <w:tabs>
          <w:tab w:val="left" w:pos="1236"/>
        </w:tabs>
        <w:rPr>
          <w:lang w:val="uk-UA"/>
        </w:rPr>
      </w:pPr>
      <w:bookmarkStart w:id="0" w:name="_GoBack"/>
      <w:bookmarkEnd w:id="0"/>
    </w:p>
    <w:p w14:paraId="32AEF734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7D4E4C2C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3FCD1C5C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3AC5D04F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51D54D33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7EFF89F2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2C5C02C0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60E240B6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62D97276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4B090BBB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3513F03B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p w14:paraId="58F3E578" w14:textId="77777777" w:rsidR="003B38D9" w:rsidRDefault="003B38D9" w:rsidP="0094324E">
      <w:pPr>
        <w:tabs>
          <w:tab w:val="left" w:pos="1236"/>
        </w:tabs>
        <w:rPr>
          <w:lang w:val="uk-UA"/>
        </w:rPr>
      </w:pPr>
    </w:p>
    <w:sectPr w:rsidR="003B3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322B8F"/>
    <w:multiLevelType w:val="hybridMultilevel"/>
    <w:tmpl w:val="E7BA8E08"/>
    <w:lvl w:ilvl="0" w:tplc="CE3C85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49329C"/>
    <w:multiLevelType w:val="hybridMultilevel"/>
    <w:tmpl w:val="85E2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D424F"/>
    <w:multiLevelType w:val="hybridMultilevel"/>
    <w:tmpl w:val="A5680C38"/>
    <w:lvl w:ilvl="0" w:tplc="AA3099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81"/>
    <w:rsid w:val="00034E99"/>
    <w:rsid w:val="000A5A1D"/>
    <w:rsid w:val="000D28B5"/>
    <w:rsid w:val="000E141C"/>
    <w:rsid w:val="000E4E3E"/>
    <w:rsid w:val="00156D35"/>
    <w:rsid w:val="001D3344"/>
    <w:rsid w:val="00207714"/>
    <w:rsid w:val="00296A60"/>
    <w:rsid w:val="002B1998"/>
    <w:rsid w:val="00315252"/>
    <w:rsid w:val="00381256"/>
    <w:rsid w:val="003861C9"/>
    <w:rsid w:val="003B38D9"/>
    <w:rsid w:val="003F3B9B"/>
    <w:rsid w:val="004470C5"/>
    <w:rsid w:val="00522DEB"/>
    <w:rsid w:val="00524351"/>
    <w:rsid w:val="00533E4A"/>
    <w:rsid w:val="00535B53"/>
    <w:rsid w:val="00552F93"/>
    <w:rsid w:val="005C2C3F"/>
    <w:rsid w:val="006273B0"/>
    <w:rsid w:val="00667597"/>
    <w:rsid w:val="006711ED"/>
    <w:rsid w:val="007826C1"/>
    <w:rsid w:val="00787521"/>
    <w:rsid w:val="008857CB"/>
    <w:rsid w:val="008B4340"/>
    <w:rsid w:val="0092590A"/>
    <w:rsid w:val="00927D6B"/>
    <w:rsid w:val="0094324E"/>
    <w:rsid w:val="009A01A2"/>
    <w:rsid w:val="009C07AB"/>
    <w:rsid w:val="00A16BEE"/>
    <w:rsid w:val="00A233C3"/>
    <w:rsid w:val="00A53069"/>
    <w:rsid w:val="00A55181"/>
    <w:rsid w:val="00AC2DFA"/>
    <w:rsid w:val="00BC17DC"/>
    <w:rsid w:val="00BD1F2A"/>
    <w:rsid w:val="00BF3919"/>
    <w:rsid w:val="00BF5EC4"/>
    <w:rsid w:val="00C24EB3"/>
    <w:rsid w:val="00C31CCE"/>
    <w:rsid w:val="00C81E0A"/>
    <w:rsid w:val="00D16030"/>
    <w:rsid w:val="00DC376C"/>
    <w:rsid w:val="00F257BD"/>
    <w:rsid w:val="00F2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45A1B"/>
  <w15:chartTrackingRefBased/>
  <w15:docId w15:val="{9B101226-103D-4461-8734-442E8E35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D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22DEB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522DEB"/>
    <w:pPr>
      <w:jc w:val="center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Название Знак1"/>
    <w:basedOn w:val="a0"/>
    <w:uiPriority w:val="10"/>
    <w:rsid w:val="00522DE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List Paragraph"/>
    <w:basedOn w:val="a"/>
    <w:uiPriority w:val="34"/>
    <w:qFormat/>
    <w:rsid w:val="000A5A1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324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324E"/>
    <w:rPr>
      <w:rFonts w:ascii="Segoe UI" w:eastAsia="Calibri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6273B0"/>
    <w:pPr>
      <w:spacing w:before="100" w:beforeAutospacing="1" w:after="100" w:afterAutospacing="1"/>
    </w:pPr>
    <w:rPr>
      <w:rFonts w:eastAsia="Times New Roman"/>
    </w:rPr>
  </w:style>
  <w:style w:type="paragraph" w:customStyle="1" w:styleId="10">
    <w:name w:val="Обычный1"/>
    <w:rsid w:val="000D28B5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uk-UA" w:eastAsia="ru-RU"/>
    </w:rPr>
  </w:style>
  <w:style w:type="table" w:styleId="a9">
    <w:name w:val="Table Grid"/>
    <w:basedOn w:val="a1"/>
    <w:uiPriority w:val="39"/>
    <w:rsid w:val="005C2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44</cp:revision>
  <cp:lastPrinted>2023-06-28T08:36:00Z</cp:lastPrinted>
  <dcterms:created xsi:type="dcterms:W3CDTF">2021-05-13T10:32:00Z</dcterms:created>
  <dcterms:modified xsi:type="dcterms:W3CDTF">2023-06-28T08:37:00Z</dcterms:modified>
</cp:coreProperties>
</file>