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F5" w:rsidRPr="00FE1DF2" w:rsidRDefault="002C63F5" w:rsidP="006F622D">
      <w:pPr>
        <w:ind w:left="4248" w:firstLine="430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Додаток </w:t>
      </w:r>
      <w:r w:rsidR="006F622D">
        <w:rPr>
          <w:sz w:val="28"/>
          <w:szCs w:val="28"/>
          <w:lang w:val="uk-UA"/>
        </w:rPr>
        <w:t>1</w:t>
      </w:r>
    </w:p>
    <w:p w:rsidR="002C63F5" w:rsidRPr="00FE1DF2" w:rsidRDefault="006F622D" w:rsidP="006F622D">
      <w:pPr>
        <w:ind w:firstLine="4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</w:t>
      </w:r>
      <w:r w:rsidR="002C63F5" w:rsidRPr="00FE1DF2">
        <w:rPr>
          <w:sz w:val="28"/>
          <w:szCs w:val="28"/>
          <w:lang w:val="uk-UA"/>
        </w:rPr>
        <w:t xml:space="preserve">до рішення </w:t>
      </w:r>
      <w:r w:rsidR="00E30A15">
        <w:rPr>
          <w:sz w:val="28"/>
          <w:szCs w:val="28"/>
          <w:lang w:val="uk-UA"/>
        </w:rPr>
        <w:t>сімнадцятої</w:t>
      </w:r>
      <w:r w:rsidR="002C63F5" w:rsidRPr="00FE1DF2">
        <w:rPr>
          <w:sz w:val="28"/>
          <w:szCs w:val="28"/>
          <w:lang w:val="uk-UA"/>
        </w:rPr>
        <w:t xml:space="preserve"> сесії </w:t>
      </w:r>
    </w:p>
    <w:p w:rsidR="002C63F5" w:rsidRPr="00FE1DF2" w:rsidRDefault="002C63F5" w:rsidP="006F622D">
      <w:pPr>
        <w:ind w:left="4678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районної ради </w:t>
      </w:r>
      <w:r>
        <w:rPr>
          <w:sz w:val="28"/>
          <w:szCs w:val="28"/>
          <w:lang w:val="uk-UA"/>
        </w:rPr>
        <w:t>восьмого</w:t>
      </w:r>
      <w:r w:rsidRPr="00FE1DF2">
        <w:rPr>
          <w:sz w:val="28"/>
          <w:szCs w:val="28"/>
          <w:lang w:val="uk-UA"/>
        </w:rPr>
        <w:t xml:space="preserve"> скликання</w:t>
      </w:r>
    </w:p>
    <w:p w:rsidR="002C63F5" w:rsidRPr="0042089B" w:rsidRDefault="002C63F5" w:rsidP="002C63F5">
      <w:pPr>
        <w:pStyle w:val="a3"/>
        <w:tabs>
          <w:tab w:val="left" w:pos="4500"/>
        </w:tabs>
        <w:spacing w:line="360" w:lineRule="auto"/>
        <w:ind w:firstLine="720"/>
        <w:jc w:val="left"/>
      </w:pPr>
      <w:r w:rsidRPr="00FE1DF2">
        <w:rPr>
          <w:lang w:val="uk-UA"/>
        </w:rPr>
        <w:t xml:space="preserve">                                                       </w:t>
      </w:r>
      <w:r>
        <w:rPr>
          <w:lang w:val="uk-UA"/>
        </w:rPr>
        <w:t xml:space="preserve"> від</w:t>
      </w:r>
      <w:r w:rsidR="00B83AD1">
        <w:rPr>
          <w:lang w:val="uk-UA"/>
        </w:rPr>
        <w:t xml:space="preserve"> </w:t>
      </w:r>
      <w:r w:rsidR="004C0643">
        <w:rPr>
          <w:lang w:val="uk-UA"/>
        </w:rPr>
        <w:t>22</w:t>
      </w:r>
      <w:r w:rsidR="00CD4332">
        <w:rPr>
          <w:lang w:val="uk-UA"/>
        </w:rPr>
        <w:t xml:space="preserve"> верес</w:t>
      </w:r>
      <w:r w:rsidR="00F271F8">
        <w:rPr>
          <w:lang w:val="uk-UA"/>
        </w:rPr>
        <w:t>ня</w:t>
      </w:r>
      <w:r>
        <w:rPr>
          <w:lang w:val="uk-UA"/>
        </w:rPr>
        <w:t xml:space="preserve"> </w:t>
      </w:r>
      <w:r w:rsidRPr="00FE1DF2">
        <w:rPr>
          <w:lang w:val="uk-UA"/>
        </w:rPr>
        <w:t>20</w:t>
      </w:r>
      <w:r>
        <w:rPr>
          <w:lang w:val="uk-UA"/>
        </w:rPr>
        <w:t>2</w:t>
      </w:r>
      <w:r w:rsidR="0042089B">
        <w:rPr>
          <w:lang w:val="uk-UA"/>
        </w:rPr>
        <w:t>3</w:t>
      </w:r>
      <w:r w:rsidRPr="00FE1DF2">
        <w:rPr>
          <w:lang w:val="uk-UA"/>
        </w:rPr>
        <w:t xml:space="preserve"> ро</w:t>
      </w:r>
      <w:r>
        <w:rPr>
          <w:lang w:val="uk-UA"/>
        </w:rPr>
        <w:t>ку</w:t>
      </w:r>
      <w:r w:rsidR="006F622D">
        <w:rPr>
          <w:lang w:val="uk-UA"/>
        </w:rPr>
        <w:t xml:space="preserve"> №</w:t>
      </w:r>
      <w:r w:rsidR="004C0643">
        <w:rPr>
          <w:lang w:val="uk-UA"/>
        </w:rPr>
        <w:t>229</w:t>
      </w:r>
      <w:bookmarkStart w:id="0" w:name="_GoBack"/>
      <w:bookmarkEnd w:id="0"/>
      <w:r w:rsidR="006F622D">
        <w:rPr>
          <w:lang w:val="uk-UA"/>
        </w:rPr>
        <w:t>-</w:t>
      </w:r>
      <w:r w:rsidR="006F622D">
        <w:rPr>
          <w:lang w:val="en-US"/>
        </w:rPr>
        <w:t>X</w:t>
      </w:r>
      <w:r w:rsidR="00083590">
        <w:rPr>
          <w:lang w:val="en-US"/>
        </w:rPr>
        <w:t>VII</w:t>
      </w:r>
    </w:p>
    <w:p w:rsidR="002C63F5" w:rsidRDefault="002C63F5" w:rsidP="002C63F5">
      <w:pPr>
        <w:pStyle w:val="a3"/>
        <w:tabs>
          <w:tab w:val="left" w:pos="4500"/>
        </w:tabs>
        <w:spacing w:line="360" w:lineRule="auto"/>
        <w:ind w:firstLine="720"/>
        <w:jc w:val="left"/>
        <w:rPr>
          <w:lang w:val="uk-UA"/>
        </w:rPr>
      </w:pPr>
    </w:p>
    <w:p w:rsidR="002C63F5" w:rsidRDefault="002C63F5" w:rsidP="002C63F5">
      <w:pPr>
        <w:pStyle w:val="a3"/>
        <w:tabs>
          <w:tab w:val="left" w:pos="4500"/>
        </w:tabs>
        <w:spacing w:line="360" w:lineRule="auto"/>
        <w:ind w:firstLine="720"/>
        <w:rPr>
          <w:b/>
          <w:lang w:val="uk-UA"/>
        </w:rPr>
      </w:pPr>
      <w:r>
        <w:rPr>
          <w:b/>
          <w:lang w:val="uk-UA"/>
        </w:rPr>
        <w:t xml:space="preserve">Положення </w:t>
      </w:r>
    </w:p>
    <w:p w:rsidR="002C63F5" w:rsidRDefault="002C63F5" w:rsidP="002C63F5">
      <w:pPr>
        <w:pStyle w:val="a3"/>
        <w:tabs>
          <w:tab w:val="left" w:pos="4500"/>
        </w:tabs>
        <w:spacing w:line="360" w:lineRule="auto"/>
        <w:ind w:firstLine="720"/>
        <w:rPr>
          <w:b/>
          <w:lang w:val="uk-UA"/>
        </w:rPr>
      </w:pPr>
      <w:r>
        <w:rPr>
          <w:b/>
          <w:lang w:val="uk-UA"/>
        </w:rPr>
        <w:t xml:space="preserve">про </w:t>
      </w:r>
      <w:r w:rsidR="0049291A">
        <w:rPr>
          <w:b/>
          <w:lang w:val="uk-UA"/>
        </w:rPr>
        <w:t xml:space="preserve">щорічну </w:t>
      </w:r>
      <w:r>
        <w:rPr>
          <w:b/>
          <w:lang w:val="uk-UA"/>
        </w:rPr>
        <w:t>літературно – мистецьку премію імені Василя Симоненка</w:t>
      </w:r>
    </w:p>
    <w:p w:rsidR="002C63F5" w:rsidRPr="00C8539E" w:rsidRDefault="002C63F5" w:rsidP="00E30A15">
      <w:pPr>
        <w:pStyle w:val="1"/>
        <w:numPr>
          <w:ilvl w:val="0"/>
          <w:numId w:val="1"/>
        </w:numPr>
        <w:tabs>
          <w:tab w:val="clear" w:pos="720"/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Засновником літературно-мистецької премії імені Василя Симоненка</w:t>
      </w:r>
      <w:r w:rsidR="000A5EAD" w:rsidRPr="00C8539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964E5F" w:rsidRPr="00C8539E">
        <w:rPr>
          <w:rFonts w:ascii="Times New Roman" w:hAnsi="Times New Roman"/>
          <w:sz w:val="28"/>
          <w:szCs w:val="28"/>
          <w:lang w:val="uk-UA" w:eastAsia="ru-RU"/>
        </w:rPr>
        <w:t>(далі – Премія</w:t>
      </w:r>
      <w:r w:rsidR="000A5EAD" w:rsidRPr="00C8539E">
        <w:rPr>
          <w:rFonts w:ascii="Times New Roman" w:hAnsi="Times New Roman"/>
          <w:sz w:val="28"/>
          <w:szCs w:val="28"/>
          <w:lang w:val="uk-UA" w:eastAsia="ru-RU"/>
        </w:rPr>
        <w:t>)</w:t>
      </w:r>
      <w:r w:rsidRPr="00C8539E">
        <w:rPr>
          <w:rFonts w:ascii="Times New Roman" w:hAnsi="Times New Roman"/>
          <w:sz w:val="28"/>
          <w:szCs w:val="28"/>
          <w:lang w:val="uk-UA" w:eastAsia="ru-RU"/>
        </w:rPr>
        <w:t xml:space="preserve"> є Лубенська районна рада, співзасновником – </w:t>
      </w:r>
      <w:proofErr w:type="spellStart"/>
      <w:r w:rsidRPr="00C8539E">
        <w:rPr>
          <w:rFonts w:ascii="Times New Roman" w:hAnsi="Times New Roman"/>
          <w:sz w:val="28"/>
          <w:szCs w:val="28"/>
          <w:lang w:val="uk-UA" w:eastAsia="ru-RU"/>
        </w:rPr>
        <w:t>Новооржицька</w:t>
      </w:r>
      <w:proofErr w:type="spellEnd"/>
      <w:r w:rsidRPr="00C8539E">
        <w:rPr>
          <w:rFonts w:ascii="Times New Roman" w:hAnsi="Times New Roman"/>
          <w:sz w:val="28"/>
          <w:szCs w:val="28"/>
          <w:lang w:val="uk-UA" w:eastAsia="ru-RU"/>
        </w:rPr>
        <w:t xml:space="preserve"> селищна рада.</w:t>
      </w:r>
    </w:p>
    <w:p w:rsidR="002C63F5" w:rsidRPr="00C8539E" w:rsidRDefault="002C63F5" w:rsidP="00E30A15">
      <w:pPr>
        <w:pStyle w:val="1"/>
        <w:numPr>
          <w:ilvl w:val="0"/>
          <w:numId w:val="1"/>
        </w:numPr>
        <w:tabs>
          <w:tab w:val="clear" w:pos="720"/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Премія присуджується громадянам України – письменникам, літераторам, науковцям, працівникам освіти і культури, журналістам, митцям за кращі літературно-мистецькі твори, які утверджують ідеали гуманізму, духовні цінності українського народу, відстоюють права людини і є вагомим внеском у соціально-культурне відродження Української держави.</w:t>
      </w:r>
    </w:p>
    <w:p w:rsidR="002C63F5" w:rsidRPr="00C8539E" w:rsidRDefault="000A5EAD" w:rsidP="00E30A15">
      <w:pPr>
        <w:pStyle w:val="1"/>
        <w:numPr>
          <w:ilvl w:val="0"/>
          <w:numId w:val="1"/>
        </w:numPr>
        <w:tabs>
          <w:tab w:val="clear" w:pos="720"/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Визначення лауреатів П</w:t>
      </w:r>
      <w:r w:rsidR="002C63F5" w:rsidRPr="00C8539E">
        <w:rPr>
          <w:rFonts w:ascii="Times New Roman" w:hAnsi="Times New Roman"/>
          <w:sz w:val="28"/>
          <w:szCs w:val="28"/>
          <w:lang w:val="uk-UA" w:eastAsia="ru-RU"/>
        </w:rPr>
        <w:t>ремії проводиться за номінаціями:</w:t>
      </w:r>
    </w:p>
    <w:p w:rsidR="002C63F5" w:rsidRPr="00C8539E" w:rsidRDefault="002C63F5" w:rsidP="00E30A15">
      <w:pPr>
        <w:pStyle w:val="1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література;</w:t>
      </w:r>
    </w:p>
    <w:p w:rsidR="00F271F8" w:rsidRPr="00C8539E" w:rsidRDefault="00F271F8" w:rsidP="00E30A15">
      <w:pPr>
        <w:pStyle w:val="1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журналістика</w:t>
      </w:r>
      <w:r w:rsidRPr="00C8539E">
        <w:rPr>
          <w:rFonts w:ascii="Times New Roman" w:hAnsi="Times New Roman"/>
          <w:sz w:val="28"/>
          <w:szCs w:val="28"/>
          <w:lang w:val="uk-UA" w:eastAsia="ru-RU"/>
        </w:rPr>
        <w:t>;</w:t>
      </w:r>
    </w:p>
    <w:p w:rsidR="002C63F5" w:rsidRPr="00C8539E" w:rsidRDefault="002C63F5" w:rsidP="00E30A15">
      <w:pPr>
        <w:pStyle w:val="1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мистецтво.</w:t>
      </w:r>
    </w:p>
    <w:p w:rsidR="002C63F5" w:rsidRPr="00E30A15" w:rsidRDefault="002C63F5" w:rsidP="00E30A15">
      <w:pPr>
        <w:pStyle w:val="1"/>
        <w:numPr>
          <w:ilvl w:val="0"/>
          <w:numId w:val="1"/>
        </w:numPr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0A15">
        <w:rPr>
          <w:rFonts w:ascii="Times New Roman" w:hAnsi="Times New Roman"/>
          <w:sz w:val="28"/>
          <w:szCs w:val="28"/>
          <w:lang w:val="uk-UA" w:eastAsia="ru-RU"/>
        </w:rPr>
        <w:t>Літературно-мистецькі т</w:t>
      </w:r>
      <w:r w:rsidR="002F1FB9" w:rsidRPr="00E30A15">
        <w:rPr>
          <w:rFonts w:ascii="Times New Roman" w:hAnsi="Times New Roman"/>
          <w:sz w:val="28"/>
          <w:szCs w:val="28"/>
          <w:lang w:val="uk-UA" w:eastAsia="ru-RU"/>
        </w:rPr>
        <w:t>вори, пропоновані авторами н</w:t>
      </w:r>
      <w:r w:rsidR="00E30A15">
        <w:rPr>
          <w:rFonts w:ascii="Times New Roman" w:hAnsi="Times New Roman"/>
          <w:sz w:val="28"/>
          <w:szCs w:val="28"/>
          <w:lang w:val="uk-UA" w:eastAsia="ru-RU"/>
        </w:rPr>
        <w:t xml:space="preserve">а </w:t>
      </w:r>
      <w:r w:rsidRPr="00E30A15">
        <w:rPr>
          <w:rFonts w:ascii="Times New Roman" w:hAnsi="Times New Roman"/>
          <w:sz w:val="28"/>
          <w:szCs w:val="28"/>
          <w:lang w:val="uk-UA" w:eastAsia="ru-RU"/>
        </w:rPr>
        <w:t xml:space="preserve">відзначення </w:t>
      </w:r>
      <w:r w:rsidR="000A5EAD" w:rsidRPr="00E30A15">
        <w:rPr>
          <w:rFonts w:ascii="Times New Roman" w:hAnsi="Times New Roman"/>
          <w:sz w:val="28"/>
          <w:szCs w:val="28"/>
          <w:lang w:val="uk-UA" w:eastAsia="ru-RU"/>
        </w:rPr>
        <w:t>П</w:t>
      </w:r>
      <w:r w:rsidRPr="00E30A15">
        <w:rPr>
          <w:rFonts w:ascii="Times New Roman" w:hAnsi="Times New Roman"/>
          <w:sz w:val="28"/>
          <w:szCs w:val="28"/>
          <w:lang w:val="uk-UA" w:eastAsia="ru-RU"/>
        </w:rPr>
        <w:t xml:space="preserve">ремією подаються до </w:t>
      </w:r>
      <w:r w:rsidR="006F622D" w:rsidRPr="00E30A15">
        <w:rPr>
          <w:rFonts w:ascii="Times New Roman" w:hAnsi="Times New Roman"/>
          <w:sz w:val="28"/>
          <w:szCs w:val="28"/>
          <w:lang w:val="uk-UA" w:eastAsia="ru-RU"/>
        </w:rPr>
        <w:t>виконавчого апа</w:t>
      </w:r>
      <w:r w:rsidR="00E30A15">
        <w:rPr>
          <w:rFonts w:ascii="Times New Roman" w:hAnsi="Times New Roman"/>
          <w:sz w:val="28"/>
          <w:szCs w:val="28"/>
          <w:lang w:val="uk-UA" w:eastAsia="ru-RU"/>
        </w:rPr>
        <w:t xml:space="preserve">рату Лубенської районної ради </w:t>
      </w:r>
      <w:r w:rsidRPr="00E30A15">
        <w:rPr>
          <w:rFonts w:ascii="Times New Roman" w:hAnsi="Times New Roman"/>
          <w:sz w:val="28"/>
          <w:szCs w:val="28"/>
          <w:lang w:val="uk-UA" w:eastAsia="ru-RU"/>
        </w:rPr>
        <w:t>до 1 грудня поточного року.</w:t>
      </w:r>
    </w:p>
    <w:p w:rsidR="002C63F5" w:rsidRPr="00C8539E" w:rsidRDefault="002C63F5" w:rsidP="00E30A15">
      <w:pPr>
        <w:pStyle w:val="1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У листі-клопотанні обов</w:t>
      </w:r>
      <w:r w:rsidRPr="00E30A15">
        <w:rPr>
          <w:rFonts w:ascii="Times New Roman" w:hAnsi="Times New Roman"/>
          <w:sz w:val="28"/>
          <w:szCs w:val="28"/>
          <w:lang w:val="uk-UA" w:eastAsia="ru-RU"/>
        </w:rPr>
        <w:t>’</w:t>
      </w:r>
      <w:r w:rsidRPr="00C8539E">
        <w:rPr>
          <w:rFonts w:ascii="Times New Roman" w:hAnsi="Times New Roman"/>
          <w:sz w:val="28"/>
          <w:szCs w:val="28"/>
          <w:lang w:val="uk-UA" w:eastAsia="ru-RU"/>
        </w:rPr>
        <w:t>язково зазначаються прізвище, ім</w:t>
      </w:r>
      <w:r w:rsidRPr="00E30A15">
        <w:rPr>
          <w:rFonts w:ascii="Times New Roman" w:hAnsi="Times New Roman"/>
          <w:sz w:val="28"/>
          <w:szCs w:val="28"/>
          <w:lang w:val="uk-UA" w:eastAsia="ru-RU"/>
        </w:rPr>
        <w:t>’</w:t>
      </w:r>
      <w:r w:rsidRPr="00C8539E">
        <w:rPr>
          <w:rFonts w:ascii="Times New Roman" w:hAnsi="Times New Roman"/>
          <w:sz w:val="28"/>
          <w:szCs w:val="28"/>
          <w:lang w:val="uk-UA" w:eastAsia="ru-RU"/>
        </w:rPr>
        <w:t xml:space="preserve">я, по </w:t>
      </w:r>
      <w:r w:rsidR="00E30A15">
        <w:rPr>
          <w:rFonts w:ascii="Times New Roman" w:hAnsi="Times New Roman"/>
          <w:sz w:val="28"/>
          <w:szCs w:val="28"/>
          <w:lang w:val="uk-UA" w:eastAsia="ru-RU"/>
        </w:rPr>
        <w:t xml:space="preserve">батькові </w:t>
      </w:r>
      <w:r w:rsidRPr="00C8539E">
        <w:rPr>
          <w:rFonts w:ascii="Times New Roman" w:hAnsi="Times New Roman"/>
          <w:sz w:val="28"/>
          <w:szCs w:val="28"/>
          <w:lang w:val="uk-UA" w:eastAsia="ru-RU"/>
        </w:rPr>
        <w:t>авторів, назва, зміст праці, час її створення, місце публікації</w:t>
      </w:r>
      <w:r w:rsidR="00E30A1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C8539E">
        <w:rPr>
          <w:rFonts w:ascii="Times New Roman" w:hAnsi="Times New Roman"/>
          <w:sz w:val="28"/>
          <w:szCs w:val="28"/>
          <w:lang w:val="uk-UA" w:eastAsia="ru-RU"/>
        </w:rPr>
        <w:t>чи оприлюднення.</w:t>
      </w:r>
      <w:r w:rsidR="002F1FB9" w:rsidRPr="00C8539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068FD" w:rsidRPr="00C8539E">
        <w:rPr>
          <w:rFonts w:ascii="Times New Roman" w:hAnsi="Times New Roman"/>
          <w:sz w:val="28"/>
          <w:szCs w:val="28"/>
          <w:lang w:val="uk-UA" w:eastAsia="ru-RU"/>
        </w:rPr>
        <w:t>До листа–клопотання додаю</w:t>
      </w:r>
      <w:r w:rsidR="002F1FB9" w:rsidRPr="00C8539E">
        <w:rPr>
          <w:rFonts w:ascii="Times New Roman" w:hAnsi="Times New Roman"/>
          <w:sz w:val="28"/>
          <w:szCs w:val="28"/>
          <w:lang w:val="uk-UA" w:eastAsia="ru-RU"/>
        </w:rPr>
        <w:t>ться копії творів на електронних носіях.</w:t>
      </w:r>
    </w:p>
    <w:p w:rsidR="002C63F5" w:rsidRPr="00C8539E" w:rsidRDefault="0049291A" w:rsidP="00E30A15">
      <w:pPr>
        <w:pStyle w:val="1"/>
        <w:numPr>
          <w:ilvl w:val="0"/>
          <w:numId w:val="1"/>
        </w:numPr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Засідання журі щодо</w:t>
      </w:r>
      <w:r w:rsidR="002C63F5" w:rsidRPr="00C8539E">
        <w:rPr>
          <w:rFonts w:ascii="Times New Roman" w:hAnsi="Times New Roman"/>
          <w:sz w:val="28"/>
          <w:szCs w:val="28"/>
          <w:lang w:val="uk-UA" w:eastAsia="ru-RU"/>
        </w:rPr>
        <w:t xml:space="preserve"> р</w:t>
      </w:r>
      <w:r w:rsidR="000A5EAD" w:rsidRPr="00C8539E">
        <w:rPr>
          <w:rFonts w:ascii="Times New Roman" w:hAnsi="Times New Roman"/>
          <w:sz w:val="28"/>
          <w:szCs w:val="28"/>
          <w:lang w:val="uk-UA" w:eastAsia="ru-RU"/>
        </w:rPr>
        <w:t>озгляду матеріалів на здобуття П</w:t>
      </w:r>
      <w:r w:rsidR="002C63F5" w:rsidRPr="00C8539E">
        <w:rPr>
          <w:rFonts w:ascii="Times New Roman" w:hAnsi="Times New Roman"/>
          <w:sz w:val="28"/>
          <w:szCs w:val="28"/>
          <w:lang w:val="uk-UA" w:eastAsia="ru-RU"/>
        </w:rPr>
        <w:t>ремії проводиться після завершення їх подання (після 1 грудня щорічно).</w:t>
      </w:r>
    </w:p>
    <w:p w:rsidR="002C63F5" w:rsidRPr="00C8539E" w:rsidRDefault="002C63F5" w:rsidP="00E30A15">
      <w:pPr>
        <w:pStyle w:val="1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Після розгляду пропонованих літературно-мис</w:t>
      </w:r>
      <w:r w:rsidR="0049291A">
        <w:rPr>
          <w:rFonts w:ascii="Times New Roman" w:hAnsi="Times New Roman"/>
          <w:sz w:val="28"/>
          <w:szCs w:val="28"/>
          <w:lang w:val="uk-UA" w:eastAsia="ru-RU"/>
        </w:rPr>
        <w:t>тецьких творів, журі приймає рішення щодо</w:t>
      </w:r>
      <w:r w:rsidRPr="00C8539E">
        <w:rPr>
          <w:rFonts w:ascii="Times New Roman" w:hAnsi="Times New Roman"/>
          <w:sz w:val="28"/>
          <w:szCs w:val="28"/>
          <w:lang w:val="uk-UA" w:eastAsia="ru-RU"/>
        </w:rPr>
        <w:t xml:space="preserve"> присудження премій, яке публікується в засобах масової інформації до дня народження поета – 8 січня наступного року.</w:t>
      </w:r>
    </w:p>
    <w:p w:rsidR="000A5EAD" w:rsidRPr="00C8539E" w:rsidRDefault="000A5EAD" w:rsidP="00E30A15">
      <w:pPr>
        <w:pStyle w:val="1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Журі визначає переможців відкритим або таємним голосуванням</w:t>
      </w:r>
      <w:r w:rsidR="002068FD" w:rsidRPr="00C8539E">
        <w:rPr>
          <w:rFonts w:ascii="Times New Roman" w:hAnsi="Times New Roman"/>
          <w:sz w:val="28"/>
          <w:szCs w:val="28"/>
          <w:lang w:val="uk-UA" w:eastAsia="ru-RU"/>
        </w:rPr>
        <w:t xml:space="preserve"> (по кожній номінації окремо)</w:t>
      </w:r>
      <w:r w:rsidRPr="00C8539E">
        <w:rPr>
          <w:rFonts w:ascii="Times New Roman" w:hAnsi="Times New Roman"/>
          <w:sz w:val="28"/>
          <w:szCs w:val="28"/>
          <w:lang w:val="uk-UA" w:eastAsia="ru-RU"/>
        </w:rPr>
        <w:t xml:space="preserve"> простою більшістю голосів присутніх членів журі. Засідання є правомочним, якщо на ньому присутні більше половини складу журі.</w:t>
      </w:r>
    </w:p>
    <w:p w:rsidR="000A5EAD" w:rsidRPr="00C8539E" w:rsidRDefault="000A5EAD" w:rsidP="00E30A15">
      <w:pPr>
        <w:pStyle w:val="1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На підставі рішення журі голова районної ради видає розпорядження про присудження Премії.</w:t>
      </w:r>
    </w:p>
    <w:p w:rsidR="002C63F5" w:rsidRPr="00E30A15" w:rsidRDefault="002C63F5" w:rsidP="00E30A15">
      <w:pPr>
        <w:pStyle w:val="1"/>
        <w:numPr>
          <w:ilvl w:val="0"/>
          <w:numId w:val="1"/>
        </w:numPr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0A15">
        <w:rPr>
          <w:rFonts w:ascii="Times New Roman" w:hAnsi="Times New Roman"/>
          <w:sz w:val="28"/>
          <w:szCs w:val="28"/>
          <w:lang w:val="uk-UA" w:eastAsia="ru-RU"/>
        </w:rPr>
        <w:t>Премії вручаються переможцям під час урочистостей, що традиційно</w:t>
      </w:r>
      <w:r w:rsidR="00E30A15" w:rsidRPr="00E30A1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068FD" w:rsidRPr="00E30A15">
        <w:rPr>
          <w:rFonts w:ascii="Times New Roman" w:hAnsi="Times New Roman"/>
          <w:sz w:val="28"/>
          <w:szCs w:val="28"/>
          <w:lang w:val="uk-UA" w:eastAsia="ru-RU"/>
        </w:rPr>
        <w:t>проводя</w:t>
      </w:r>
      <w:r w:rsidRPr="00E30A15">
        <w:rPr>
          <w:rFonts w:ascii="Times New Roman" w:hAnsi="Times New Roman"/>
          <w:sz w:val="28"/>
          <w:szCs w:val="28"/>
          <w:lang w:val="uk-UA" w:eastAsia="ru-RU"/>
        </w:rPr>
        <w:t xml:space="preserve">ться у музеї Василя Симоненка у </w:t>
      </w:r>
      <w:proofErr w:type="spellStart"/>
      <w:r w:rsidRPr="00E30A15">
        <w:rPr>
          <w:rFonts w:ascii="Times New Roman" w:hAnsi="Times New Roman"/>
          <w:sz w:val="28"/>
          <w:szCs w:val="28"/>
          <w:lang w:val="uk-UA" w:eastAsia="ru-RU"/>
        </w:rPr>
        <w:t>Тарандинцівській</w:t>
      </w:r>
      <w:proofErr w:type="spellEnd"/>
      <w:r w:rsidRPr="00E30A15">
        <w:rPr>
          <w:rFonts w:ascii="Times New Roman" w:hAnsi="Times New Roman"/>
          <w:sz w:val="28"/>
          <w:szCs w:val="28"/>
          <w:lang w:val="uk-UA" w:eastAsia="ru-RU"/>
        </w:rPr>
        <w:t xml:space="preserve"> ЗОШ І-ІІІ ступенів.</w:t>
      </w:r>
    </w:p>
    <w:p w:rsidR="00123BE1" w:rsidRPr="00C8539E" w:rsidRDefault="00123BE1" w:rsidP="00E30A15">
      <w:pPr>
        <w:pStyle w:val="1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lastRenderedPageBreak/>
        <w:t>Лауреати Премії нагороджуються дипломами та отримують видання творів Василя Симоненка «Спадщина», а також грошову винагороду в розмірі не менше 5000 (</w:t>
      </w:r>
      <w:r w:rsidR="002068FD" w:rsidRPr="00C8539E">
        <w:rPr>
          <w:rFonts w:ascii="Times New Roman" w:hAnsi="Times New Roman"/>
          <w:sz w:val="28"/>
          <w:szCs w:val="28"/>
          <w:lang w:val="uk-UA" w:eastAsia="ru-RU"/>
        </w:rPr>
        <w:t>п</w:t>
      </w:r>
      <w:r w:rsidRPr="00C8539E">
        <w:rPr>
          <w:rFonts w:ascii="Times New Roman" w:hAnsi="Times New Roman"/>
          <w:sz w:val="28"/>
          <w:szCs w:val="28"/>
          <w:lang w:val="uk-UA" w:eastAsia="ru-RU"/>
        </w:rPr>
        <w:t>’ять тисяч) гривень у кожній номінації.</w:t>
      </w:r>
    </w:p>
    <w:p w:rsidR="002C63F5" w:rsidRDefault="00123BE1" w:rsidP="00E30A15">
      <w:pPr>
        <w:pStyle w:val="1"/>
        <w:numPr>
          <w:ilvl w:val="0"/>
          <w:numId w:val="1"/>
        </w:numPr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8539E">
        <w:rPr>
          <w:rFonts w:ascii="Times New Roman" w:hAnsi="Times New Roman"/>
          <w:sz w:val="28"/>
          <w:szCs w:val="28"/>
          <w:lang w:val="uk-UA" w:eastAsia="ru-RU"/>
        </w:rPr>
        <w:t>Фінансування П</w:t>
      </w:r>
      <w:r w:rsidR="002C63F5" w:rsidRPr="00C8539E">
        <w:rPr>
          <w:rFonts w:ascii="Times New Roman" w:hAnsi="Times New Roman"/>
          <w:sz w:val="28"/>
          <w:szCs w:val="28"/>
          <w:lang w:val="uk-UA" w:eastAsia="ru-RU"/>
        </w:rPr>
        <w:t xml:space="preserve">ремії проводиться за рахунок коштів районного бюджету, бюджету </w:t>
      </w:r>
      <w:proofErr w:type="spellStart"/>
      <w:r w:rsidR="002C63F5" w:rsidRPr="00C8539E">
        <w:rPr>
          <w:rFonts w:ascii="Times New Roman" w:hAnsi="Times New Roman"/>
          <w:sz w:val="28"/>
          <w:szCs w:val="28"/>
          <w:lang w:val="uk-UA" w:eastAsia="ru-RU"/>
        </w:rPr>
        <w:t>Новооржицької</w:t>
      </w:r>
      <w:proofErr w:type="spellEnd"/>
      <w:r w:rsidR="002C63F5" w:rsidRPr="00C8539E">
        <w:rPr>
          <w:rFonts w:ascii="Times New Roman" w:hAnsi="Times New Roman"/>
          <w:sz w:val="28"/>
          <w:szCs w:val="28"/>
          <w:lang w:val="uk-UA" w:eastAsia="ru-RU"/>
        </w:rPr>
        <w:t xml:space="preserve"> селищної ради та інших коштів</w:t>
      </w:r>
      <w:r w:rsidR="002068FD" w:rsidRPr="00C8539E">
        <w:rPr>
          <w:rFonts w:ascii="Times New Roman" w:hAnsi="Times New Roman"/>
          <w:sz w:val="28"/>
          <w:szCs w:val="28"/>
          <w:lang w:val="uk-UA" w:eastAsia="ru-RU"/>
        </w:rPr>
        <w:t>,</w:t>
      </w:r>
      <w:r w:rsidR="002C63F5" w:rsidRPr="00C8539E">
        <w:rPr>
          <w:rFonts w:ascii="Times New Roman" w:hAnsi="Times New Roman"/>
          <w:sz w:val="28"/>
          <w:szCs w:val="28"/>
          <w:lang w:val="uk-UA" w:eastAsia="ru-RU"/>
        </w:rPr>
        <w:t xml:space="preserve"> не заборонених законодавством України</w:t>
      </w:r>
      <w:r w:rsidR="007D4B8D" w:rsidRPr="00C8539E">
        <w:rPr>
          <w:rFonts w:ascii="Times New Roman" w:hAnsi="Times New Roman"/>
          <w:sz w:val="28"/>
          <w:szCs w:val="28"/>
          <w:lang w:val="uk-UA" w:eastAsia="ru-RU"/>
        </w:rPr>
        <w:t xml:space="preserve"> (за погодженням журі)</w:t>
      </w:r>
      <w:r w:rsidR="002C63F5" w:rsidRPr="00C8539E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714E72" w:rsidRPr="00C8539E" w:rsidRDefault="00714E72" w:rsidP="00714E72">
      <w:pPr>
        <w:pStyle w:val="1"/>
        <w:tabs>
          <w:tab w:val="left" w:pos="426"/>
          <w:tab w:val="left" w:pos="993"/>
        </w:tabs>
        <w:spacing w:before="0" w:beforeAutospacing="0" w:after="0" w:afterAutospacing="0"/>
        <w:ind w:left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2C63F5" w:rsidRDefault="002C63F5" w:rsidP="002C63F5">
      <w:pPr>
        <w:pStyle w:val="1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8A3A07" w:rsidRPr="002C63F5" w:rsidRDefault="002C63F5" w:rsidP="002C63F5">
      <w:pPr>
        <w:pStyle w:val="1"/>
        <w:spacing w:before="0" w:beforeAutospacing="0" w:after="0" w:afterAutospacing="0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Заступник голови районної ради                                     Оксана ЦИМБАЛ</w:t>
      </w:r>
    </w:p>
    <w:sectPr w:rsidR="008A3A07" w:rsidRPr="002C6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203BC2"/>
    <w:multiLevelType w:val="hybridMultilevel"/>
    <w:tmpl w:val="6CAC5B9E"/>
    <w:lvl w:ilvl="0" w:tplc="27322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A6"/>
    <w:rsid w:val="00083590"/>
    <w:rsid w:val="000A5EAD"/>
    <w:rsid w:val="00123BE1"/>
    <w:rsid w:val="00204350"/>
    <w:rsid w:val="002068FD"/>
    <w:rsid w:val="00213DA6"/>
    <w:rsid w:val="002C63F5"/>
    <w:rsid w:val="002F1FB9"/>
    <w:rsid w:val="0042089B"/>
    <w:rsid w:val="00461242"/>
    <w:rsid w:val="0049291A"/>
    <w:rsid w:val="004C0643"/>
    <w:rsid w:val="006F622D"/>
    <w:rsid w:val="00714E72"/>
    <w:rsid w:val="007D4B8D"/>
    <w:rsid w:val="008A3A07"/>
    <w:rsid w:val="00926958"/>
    <w:rsid w:val="00964E5F"/>
    <w:rsid w:val="00B83AD1"/>
    <w:rsid w:val="00C8539E"/>
    <w:rsid w:val="00CD4332"/>
    <w:rsid w:val="00E30A15"/>
    <w:rsid w:val="00F2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28457-1BB0-4483-97C3-D87A809D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63F5"/>
    <w:pPr>
      <w:jc w:val="center"/>
    </w:pPr>
    <w:rPr>
      <w:rFonts w:eastAsia="Calibri"/>
      <w:sz w:val="28"/>
      <w:szCs w:val="28"/>
    </w:rPr>
  </w:style>
  <w:style w:type="character" w:customStyle="1" w:styleId="a4">
    <w:name w:val="Название Знак"/>
    <w:basedOn w:val="a0"/>
    <w:link w:val="a3"/>
    <w:rsid w:val="002C63F5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">
    <w:name w:val="Абзац списка1"/>
    <w:basedOn w:val="a"/>
    <w:rsid w:val="002C63F5"/>
    <w:pPr>
      <w:spacing w:before="100" w:beforeAutospacing="1" w:after="100" w:afterAutospacing="1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5">
    <w:name w:val="Знак"/>
    <w:basedOn w:val="a"/>
    <w:rsid w:val="002C63F5"/>
    <w:rPr>
      <w:rFonts w:ascii="Verdana" w:eastAsia="MS Mincho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C853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53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19</cp:revision>
  <cp:lastPrinted>2023-09-22T12:30:00Z</cp:lastPrinted>
  <dcterms:created xsi:type="dcterms:W3CDTF">2022-06-13T15:46:00Z</dcterms:created>
  <dcterms:modified xsi:type="dcterms:W3CDTF">2023-09-22T12:30:00Z</dcterms:modified>
</cp:coreProperties>
</file>